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E3" w:rsidRPr="00F02860" w:rsidRDefault="00982BE3" w:rsidP="00982BE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982BE3" w:rsidRPr="00F02860" w:rsidRDefault="00982BE3" w:rsidP="00982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02860">
        <w:rPr>
          <w:rFonts w:ascii="Arial Narrow" w:hAnsi="Arial Narrow"/>
          <w:b/>
          <w:sz w:val="24"/>
          <w:szCs w:val="24"/>
        </w:rPr>
        <w:t xml:space="preserve">Справка </w:t>
      </w:r>
    </w:p>
    <w:p w:rsidR="00982BE3" w:rsidRDefault="00982BE3" w:rsidP="00982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02860">
        <w:rPr>
          <w:rFonts w:ascii="Arial Narrow" w:hAnsi="Arial Narrow"/>
          <w:b/>
          <w:sz w:val="24"/>
          <w:szCs w:val="24"/>
        </w:rPr>
        <w:t xml:space="preserve">по итогам государственной (итоговой) аттестации выпускников 11 класса </w:t>
      </w:r>
    </w:p>
    <w:p w:rsidR="00982BE3" w:rsidRDefault="00982BE3" w:rsidP="00982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МОУ «СОШ с. Ново-</w:t>
      </w:r>
      <w:proofErr w:type="spellStart"/>
      <w:r>
        <w:rPr>
          <w:rFonts w:ascii="Arial Narrow" w:hAnsi="Arial Narrow"/>
          <w:b/>
          <w:sz w:val="24"/>
          <w:szCs w:val="24"/>
        </w:rPr>
        <w:t>Захаркино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Духовницкого района Саратовской области»</w:t>
      </w:r>
    </w:p>
    <w:p w:rsidR="00982BE3" w:rsidRPr="00F02860" w:rsidRDefault="00982BE3" w:rsidP="00982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82BE3" w:rsidRPr="001A39FC" w:rsidRDefault="00982BE3" w:rsidP="00982BE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A39FC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от     «_</w:t>
      </w:r>
      <w:r>
        <w:rPr>
          <w:rFonts w:ascii="Arial Narrow" w:hAnsi="Arial Narrow"/>
          <w:b/>
          <w:sz w:val="20"/>
          <w:szCs w:val="20"/>
        </w:rPr>
        <w:t>__</w:t>
      </w:r>
      <w:r w:rsidRPr="00C674EC">
        <w:rPr>
          <w:rFonts w:ascii="Arial Narrow" w:hAnsi="Arial Narrow"/>
          <w:b/>
          <w:sz w:val="20"/>
          <w:szCs w:val="20"/>
          <w:u w:val="single"/>
        </w:rPr>
        <w:t>26_</w:t>
      </w:r>
      <w:r>
        <w:rPr>
          <w:rFonts w:ascii="Arial Narrow" w:hAnsi="Arial Narrow"/>
          <w:b/>
          <w:sz w:val="20"/>
          <w:szCs w:val="20"/>
        </w:rPr>
        <w:t>_» _____</w:t>
      </w:r>
      <w:r w:rsidRPr="00C674EC">
        <w:rPr>
          <w:rFonts w:ascii="Arial Narrow" w:hAnsi="Arial Narrow"/>
          <w:b/>
          <w:sz w:val="20"/>
          <w:szCs w:val="20"/>
          <w:u w:val="single"/>
        </w:rPr>
        <w:t>июня</w:t>
      </w:r>
      <w:r>
        <w:rPr>
          <w:rFonts w:ascii="Arial Narrow" w:hAnsi="Arial Narrow"/>
          <w:b/>
          <w:sz w:val="20"/>
          <w:szCs w:val="20"/>
          <w:u w:val="single"/>
        </w:rPr>
        <w:t>__</w:t>
      </w:r>
      <w:r w:rsidRPr="00C674EC">
        <w:rPr>
          <w:rFonts w:ascii="Arial Narrow" w:hAnsi="Arial Narrow"/>
          <w:b/>
          <w:sz w:val="20"/>
          <w:szCs w:val="20"/>
          <w:u w:val="single"/>
        </w:rPr>
        <w:t>___</w:t>
      </w:r>
      <w:r>
        <w:rPr>
          <w:rFonts w:ascii="Arial Narrow" w:hAnsi="Arial Narrow"/>
          <w:b/>
          <w:sz w:val="20"/>
          <w:szCs w:val="20"/>
        </w:rPr>
        <w:t xml:space="preserve"> 2015</w:t>
      </w:r>
      <w:r w:rsidRPr="001A39FC">
        <w:rPr>
          <w:rFonts w:ascii="Arial Narrow" w:hAnsi="Arial Narrow"/>
          <w:b/>
          <w:sz w:val="20"/>
          <w:szCs w:val="20"/>
        </w:rPr>
        <w:t xml:space="preserve"> г</w:t>
      </w:r>
    </w:p>
    <w:p w:rsidR="00982BE3" w:rsidRDefault="00982BE3" w:rsidP="00982BE3">
      <w:pPr>
        <w:spacing w:after="0" w:line="240" w:lineRule="auto"/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В 2015 </w:t>
      </w:r>
      <w:r w:rsidRPr="001A39FC">
        <w:rPr>
          <w:rFonts w:ascii="Arial Narrow" w:hAnsi="Arial Narrow"/>
          <w:sz w:val="20"/>
          <w:szCs w:val="20"/>
        </w:rPr>
        <w:t xml:space="preserve"> году 11 класс сдавали  экзамены в форме ЕГЭ. Со стороны учителей была проведена огромная работа: изучение нормативно</w:t>
      </w:r>
      <w:r>
        <w:rPr>
          <w:rFonts w:ascii="Arial Narrow" w:hAnsi="Arial Narrow"/>
          <w:sz w:val="20"/>
          <w:szCs w:val="20"/>
        </w:rPr>
        <w:t>-правовой базы</w:t>
      </w:r>
      <w:r w:rsidRPr="001A39FC">
        <w:rPr>
          <w:rFonts w:ascii="Arial Narrow" w:hAnsi="Arial Narrow"/>
          <w:sz w:val="20"/>
          <w:szCs w:val="20"/>
        </w:rPr>
        <w:t xml:space="preserve">, разъяснительные работы среди учащихся 11 класса и их родителей, изучение и отработка проведения  экзаменов по </w:t>
      </w:r>
      <w:proofErr w:type="spellStart"/>
      <w:r w:rsidRPr="001A39FC">
        <w:rPr>
          <w:rFonts w:ascii="Arial Narrow" w:hAnsi="Arial Narrow"/>
          <w:sz w:val="20"/>
          <w:szCs w:val="20"/>
        </w:rPr>
        <w:t>КИМам</w:t>
      </w:r>
      <w:proofErr w:type="spellEnd"/>
      <w:r w:rsidRPr="001A39FC">
        <w:rPr>
          <w:rFonts w:ascii="Arial Narrow" w:hAnsi="Arial Narrow"/>
          <w:sz w:val="20"/>
          <w:szCs w:val="20"/>
        </w:rPr>
        <w:t>. Обязательным являлось психолого-педагогич</w:t>
      </w:r>
      <w:r>
        <w:rPr>
          <w:rFonts w:ascii="Arial Narrow" w:hAnsi="Arial Narrow"/>
          <w:sz w:val="20"/>
          <w:szCs w:val="20"/>
        </w:rPr>
        <w:t>еское сопровождение</w:t>
      </w:r>
      <w:r w:rsidRPr="001A39FC">
        <w:rPr>
          <w:rFonts w:ascii="Arial Narrow" w:hAnsi="Arial Narrow"/>
          <w:sz w:val="20"/>
          <w:szCs w:val="20"/>
        </w:rPr>
        <w:t>. В итоге на педагогическом совете школы №__</w:t>
      </w:r>
      <w:r>
        <w:rPr>
          <w:rFonts w:ascii="Arial Narrow" w:hAnsi="Arial Narrow"/>
          <w:sz w:val="20"/>
          <w:szCs w:val="20"/>
          <w:u w:val="single"/>
        </w:rPr>
        <w:t>13</w:t>
      </w:r>
      <w:r w:rsidRPr="001A39FC">
        <w:rPr>
          <w:rFonts w:ascii="Arial Narrow" w:hAnsi="Arial Narrow"/>
          <w:sz w:val="20"/>
          <w:szCs w:val="20"/>
        </w:rPr>
        <w:t>___от__</w:t>
      </w:r>
      <w:r>
        <w:rPr>
          <w:rFonts w:ascii="Arial Narrow" w:hAnsi="Arial Narrow"/>
          <w:sz w:val="20"/>
          <w:szCs w:val="20"/>
          <w:u w:val="single"/>
        </w:rPr>
        <w:t>22.05.2015</w:t>
      </w:r>
      <w:r>
        <w:rPr>
          <w:rFonts w:ascii="Arial Narrow" w:hAnsi="Arial Narrow"/>
          <w:sz w:val="20"/>
          <w:szCs w:val="20"/>
        </w:rPr>
        <w:t>__</w:t>
      </w:r>
      <w:r w:rsidRPr="001A39FC">
        <w:rPr>
          <w:rFonts w:ascii="Arial Narrow" w:hAnsi="Arial Narrow"/>
          <w:sz w:val="20"/>
          <w:szCs w:val="20"/>
        </w:rPr>
        <w:t>__все дети были допущены до экзаменов</w:t>
      </w:r>
      <w:proofErr w:type="gramStart"/>
      <w:r w:rsidRPr="001A39FC">
        <w:rPr>
          <w:rFonts w:ascii="Arial Narrow" w:hAnsi="Arial Narrow"/>
          <w:sz w:val="20"/>
          <w:szCs w:val="20"/>
        </w:rPr>
        <w:t xml:space="preserve"> ,</w:t>
      </w:r>
      <w:proofErr w:type="gramEnd"/>
      <w:r w:rsidRPr="001A39FC">
        <w:rPr>
          <w:rFonts w:ascii="Arial Narrow" w:hAnsi="Arial Narrow"/>
          <w:sz w:val="20"/>
          <w:szCs w:val="20"/>
        </w:rPr>
        <w:t xml:space="preserve"> как освоивши</w:t>
      </w:r>
      <w:r>
        <w:rPr>
          <w:rFonts w:ascii="Arial Narrow" w:hAnsi="Arial Narrow"/>
          <w:sz w:val="20"/>
          <w:szCs w:val="20"/>
        </w:rPr>
        <w:t>е программный материал среднего</w:t>
      </w:r>
      <w:r w:rsidRPr="001A39FC">
        <w:rPr>
          <w:rFonts w:ascii="Arial Narrow" w:hAnsi="Arial Narrow"/>
          <w:sz w:val="20"/>
          <w:szCs w:val="20"/>
        </w:rPr>
        <w:t xml:space="preserve"> общего образования. Дети сдавали экзамены: два обязательных и некоторые  по выбору. Ниже приведены таблицы по итогам сдачи экзаменов.</w:t>
      </w:r>
    </w:p>
    <w:p w:rsidR="00982BE3" w:rsidRDefault="00982BE3" w:rsidP="00982BE3">
      <w:pPr>
        <w:spacing w:after="0" w:line="24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p w:rsidR="00982BE3" w:rsidRPr="001A39FC" w:rsidRDefault="00982BE3" w:rsidP="00982BE3">
      <w:pPr>
        <w:spacing w:after="0" w:line="24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-1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50"/>
        <w:gridCol w:w="555"/>
        <w:gridCol w:w="594"/>
        <w:gridCol w:w="781"/>
        <w:gridCol w:w="1268"/>
        <w:gridCol w:w="615"/>
        <w:gridCol w:w="995"/>
        <w:gridCol w:w="992"/>
        <w:gridCol w:w="992"/>
        <w:gridCol w:w="992"/>
      </w:tblGrid>
      <w:tr w:rsidR="00982BE3" w:rsidRPr="001A39FC" w:rsidTr="005D6E3C">
        <w:trPr>
          <w:cantSplit/>
          <w:trHeight w:val="28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сдавали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досрочно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щадящем режиме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балл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(отметка) </w:t>
            </w: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Число, получивших  </w:t>
            </w:r>
            <w:r w:rsidRPr="001A39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</w:t>
            </w:r>
            <w:proofErr w:type="gramStart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прохождения «допустимого порога»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укажите кол-во учащихся, набравших более 50 баллов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укажите %обучающихся, набравших более 50 баллов по предмету</w:t>
            </w: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(учитель Голубева Е. Н.)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100%</w:t>
            </w:r>
          </w:p>
        </w:tc>
      </w:tr>
      <w:tr w:rsidR="00982BE3" w:rsidRPr="001A39FC" w:rsidTr="005D6E3C">
        <w:trPr>
          <w:trHeight w:val="3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базовый (учитель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Кулемякина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В.)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баллов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«5»  - 6</w:t>
            </w:r>
          </w:p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«4» - 2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«5»  - 6</w:t>
            </w:r>
          </w:p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«4» - 2</w:t>
            </w:r>
          </w:p>
        </w:tc>
      </w:tr>
      <w:tr w:rsidR="00982BE3" w:rsidRPr="001A39FC" w:rsidTr="005D6E3C">
        <w:trPr>
          <w:trHeight w:val="41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профильный (учитель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Кулемякина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В.)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50%</w:t>
            </w: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(учитель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Ермошина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А.)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50%</w:t>
            </w: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  <w:r w:rsidRPr="001A39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(учитель Бычкова Н. В.)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33%</w:t>
            </w: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Кудакова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М.)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100%</w:t>
            </w:r>
          </w:p>
        </w:tc>
      </w:tr>
      <w:tr w:rsidR="00982BE3" w:rsidRPr="001A39FC" w:rsidTr="005D6E3C">
        <w:trPr>
          <w:trHeight w:val="7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(Никулина В. А.)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Pr="001A39FC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E3" w:rsidRDefault="00982BE3" w:rsidP="005D6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</w:tbl>
    <w:p w:rsidR="00982BE3" w:rsidRPr="001A39FC" w:rsidRDefault="00982BE3" w:rsidP="00982BE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 xml:space="preserve">Вывод: </w:t>
      </w:r>
    </w:p>
    <w:p w:rsidR="00982BE3" w:rsidRPr="008664D4" w:rsidRDefault="00982BE3" w:rsidP="00982BE3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>приведенные выше таблицы показали, что экзамены сдали все обучающиеся</w:t>
      </w:r>
      <w:r>
        <w:rPr>
          <w:rFonts w:ascii="Arial Narrow" w:hAnsi="Arial Narrow"/>
          <w:sz w:val="20"/>
          <w:szCs w:val="20"/>
        </w:rPr>
        <w:t>, кроме Вершкова М. по истории</w:t>
      </w:r>
      <w:r w:rsidRPr="008664D4">
        <w:rPr>
          <w:rFonts w:ascii="Arial Narrow" w:hAnsi="Arial Narrow"/>
          <w:sz w:val="20"/>
          <w:szCs w:val="20"/>
        </w:rPr>
        <w:t>;</w:t>
      </w:r>
    </w:p>
    <w:p w:rsidR="00982BE3" w:rsidRPr="001A39FC" w:rsidRDefault="00982BE3" w:rsidP="00982BE3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>дети  сдали экзамены с первого раза;</w:t>
      </w:r>
    </w:p>
    <w:p w:rsidR="00982BE3" w:rsidRPr="001A39FC" w:rsidRDefault="00982BE3" w:rsidP="00982BE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>Рекомендации:</w:t>
      </w:r>
    </w:p>
    <w:p w:rsidR="00982BE3" w:rsidRPr="001A39FC" w:rsidRDefault="00982BE3" w:rsidP="00982BE3">
      <w:pPr>
        <w:pStyle w:val="a3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>С    данной справкой ознакомить педа</w:t>
      </w:r>
      <w:r>
        <w:rPr>
          <w:rFonts w:ascii="Arial Narrow" w:hAnsi="Arial Narrow"/>
          <w:sz w:val="20"/>
          <w:szCs w:val="20"/>
        </w:rPr>
        <w:t>гогов на педагогическом совете</w:t>
      </w:r>
      <w:r w:rsidRPr="001A39FC">
        <w:rPr>
          <w:rFonts w:ascii="Arial Narrow" w:hAnsi="Arial Narrow"/>
          <w:sz w:val="20"/>
          <w:szCs w:val="20"/>
        </w:rPr>
        <w:t>;</w:t>
      </w:r>
    </w:p>
    <w:p w:rsidR="00982BE3" w:rsidRPr="001A39FC" w:rsidRDefault="00982BE3" w:rsidP="00982BE3">
      <w:pPr>
        <w:pStyle w:val="a3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 xml:space="preserve">Учителям </w:t>
      </w:r>
      <w:proofErr w:type="gramStart"/>
      <w:r w:rsidRPr="001A39FC">
        <w:rPr>
          <w:rFonts w:ascii="Arial Narrow" w:hAnsi="Arial Narrow"/>
          <w:sz w:val="20"/>
          <w:szCs w:val="20"/>
        </w:rPr>
        <w:t>–п</w:t>
      </w:r>
      <w:proofErr w:type="gramEnd"/>
      <w:r w:rsidRPr="001A39FC">
        <w:rPr>
          <w:rFonts w:ascii="Arial Narrow" w:hAnsi="Arial Narrow"/>
          <w:sz w:val="20"/>
          <w:szCs w:val="20"/>
        </w:rPr>
        <w:t>редметникам обратить особое внимание на подготовку к итоговой аттестации в  11 классе в новом учебном году;</w:t>
      </w:r>
    </w:p>
    <w:p w:rsidR="00982BE3" w:rsidRPr="001A39FC" w:rsidRDefault="00982BE3" w:rsidP="00982BE3">
      <w:pPr>
        <w:pStyle w:val="a3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>Всем  учителям-предметникам на своих уроках</w:t>
      </w:r>
      <w:proofErr w:type="gramStart"/>
      <w:r w:rsidRPr="001A39FC">
        <w:rPr>
          <w:rFonts w:ascii="Arial Narrow" w:hAnsi="Arial Narrow"/>
          <w:sz w:val="20"/>
          <w:szCs w:val="20"/>
        </w:rPr>
        <w:t xml:space="preserve"> ,</w:t>
      </w:r>
      <w:proofErr w:type="gramEnd"/>
      <w:r w:rsidRPr="001A39FC">
        <w:rPr>
          <w:rFonts w:ascii="Arial Narrow" w:hAnsi="Arial Narrow"/>
          <w:sz w:val="20"/>
          <w:szCs w:val="20"/>
        </w:rPr>
        <w:t xml:space="preserve"> начиная с 10 класса вести отработку тестового экзаменационного материала,  используя дополнительную литературу, сеть Интернет, компакт-диски и т.д.;</w:t>
      </w:r>
    </w:p>
    <w:p w:rsidR="00982BE3" w:rsidRPr="001A39FC" w:rsidRDefault="00982BE3" w:rsidP="00982BE3">
      <w:pPr>
        <w:pStyle w:val="a3"/>
        <w:numPr>
          <w:ilvl w:val="0"/>
          <w:numId w:val="2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 xml:space="preserve">Руководителям ШМО включать в заседания вопросы, связанные с итоговой аттестацией в  11 классе; </w:t>
      </w:r>
    </w:p>
    <w:p w:rsidR="00982BE3" w:rsidRPr="001A39FC" w:rsidRDefault="00982BE3" w:rsidP="00982BE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82BE3" w:rsidRPr="001A39FC" w:rsidRDefault="00982BE3" w:rsidP="00982BE3">
      <w:pPr>
        <w:tabs>
          <w:tab w:val="left" w:pos="327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A39FC">
        <w:rPr>
          <w:rFonts w:ascii="Arial Narrow" w:hAnsi="Arial Narrow"/>
          <w:sz w:val="20"/>
          <w:szCs w:val="20"/>
        </w:rPr>
        <w:tab/>
        <w:t>Завуч школы ____________/</w:t>
      </w:r>
      <w:proofErr w:type="spellStart"/>
      <w:r w:rsidRPr="001A39FC">
        <w:rPr>
          <w:rFonts w:ascii="Arial Narrow" w:hAnsi="Arial Narrow"/>
          <w:sz w:val="20"/>
          <w:szCs w:val="20"/>
        </w:rPr>
        <w:t>Кулемякина</w:t>
      </w:r>
      <w:proofErr w:type="spellEnd"/>
      <w:r w:rsidRPr="001A39FC">
        <w:rPr>
          <w:rFonts w:ascii="Arial Narrow" w:hAnsi="Arial Narrow"/>
          <w:sz w:val="20"/>
          <w:szCs w:val="20"/>
        </w:rPr>
        <w:t xml:space="preserve"> Н. В./</w:t>
      </w:r>
    </w:p>
    <w:p w:rsidR="00205893" w:rsidRDefault="00205893">
      <w:bookmarkStart w:id="0" w:name="_GoBack"/>
      <w:bookmarkEnd w:id="0"/>
    </w:p>
    <w:sectPr w:rsidR="00205893" w:rsidSect="008D662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FC1"/>
    <w:multiLevelType w:val="hybridMultilevel"/>
    <w:tmpl w:val="763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1CB5"/>
    <w:multiLevelType w:val="hybridMultilevel"/>
    <w:tmpl w:val="C82E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3"/>
    <w:rsid w:val="00205893"/>
    <w:rsid w:val="009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2015-12-09T07:30:00Z</dcterms:created>
  <dcterms:modified xsi:type="dcterms:W3CDTF">2015-12-09T07:30:00Z</dcterms:modified>
</cp:coreProperties>
</file>