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F" w:rsidRDefault="00236C7F" w:rsidP="00236C7F">
      <w:pPr>
        <w:pStyle w:val="a7"/>
        <w:jc w:val="center"/>
        <w:rPr>
          <w:b/>
          <w:sz w:val="36"/>
        </w:rPr>
      </w:pPr>
      <w:r>
        <w:t xml:space="preserve">  </w:t>
      </w:r>
      <w:r w:rsidRPr="00E01725">
        <w:rPr>
          <w:b/>
          <w:sz w:val="36"/>
        </w:rPr>
        <w:t>Классный час «Толерантность и мы!»</w:t>
      </w:r>
    </w:p>
    <w:p w:rsidR="00236C7F" w:rsidRDefault="00236C7F" w:rsidP="00236C7F">
      <w:pPr>
        <w:pStyle w:val="a7"/>
        <w:jc w:val="center"/>
      </w:pPr>
      <w:r>
        <w:rPr>
          <w:b/>
          <w:sz w:val="36"/>
        </w:rPr>
        <w:t xml:space="preserve"> </w:t>
      </w:r>
      <w:r>
        <w:rPr>
          <w:rStyle w:val="a4"/>
        </w:rPr>
        <w:t>для обучающихся 1-4 классов</w:t>
      </w:r>
    </w:p>
    <w:p w:rsidR="00236C7F" w:rsidRPr="00E01725" w:rsidRDefault="00236C7F" w:rsidP="00236C7F">
      <w:pPr>
        <w:pStyle w:val="1"/>
        <w:ind w:left="0"/>
        <w:rPr>
          <w:b/>
          <w:sz w:val="36"/>
          <w:lang w:val="ru-RU"/>
        </w:rPr>
      </w:pPr>
    </w:p>
    <w:p w:rsidR="00236C7F" w:rsidRPr="00E01725" w:rsidRDefault="00236C7F" w:rsidP="00236C7F">
      <w:pPr>
        <w:pStyle w:val="a7"/>
        <w:jc w:val="center"/>
        <w:rPr>
          <w:sz w:val="28"/>
        </w:rPr>
      </w:pPr>
      <w:r w:rsidRPr="00E01725">
        <w:rPr>
          <w:rStyle w:val="a3"/>
          <w:b/>
          <w:bCs/>
          <w:sz w:val="28"/>
        </w:rPr>
        <w:t>План классного часа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 w:rsidRPr="00E01725">
        <w:rPr>
          <w:sz w:val="28"/>
        </w:rPr>
        <w:t>1. Приветствие.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 w:rsidRPr="00E01725">
        <w:rPr>
          <w:sz w:val="28"/>
        </w:rPr>
        <w:t>2. Притча «Ладная семья».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 w:rsidRPr="00E01725">
        <w:rPr>
          <w:sz w:val="28"/>
        </w:rPr>
        <w:t>3. Что такое толерантность?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 w:rsidRPr="00E01725">
        <w:rPr>
          <w:sz w:val="28"/>
        </w:rPr>
        <w:t>4. История происхождения понятия толерантность.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 w:rsidRPr="00E01725">
        <w:rPr>
          <w:sz w:val="28"/>
        </w:rPr>
        <w:t>5. Праздник толерантности.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>
        <w:rPr>
          <w:sz w:val="28"/>
        </w:rPr>
        <w:t>6</w:t>
      </w:r>
      <w:r w:rsidRPr="00E01725">
        <w:rPr>
          <w:sz w:val="28"/>
        </w:rPr>
        <w:t>. Сказка «Мудрецы и слон».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>
        <w:rPr>
          <w:sz w:val="28"/>
        </w:rPr>
        <w:t>7</w:t>
      </w:r>
      <w:r w:rsidRPr="00E01725">
        <w:rPr>
          <w:sz w:val="28"/>
        </w:rPr>
        <w:t>. Игра «Подойдите, кто…»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>
        <w:rPr>
          <w:sz w:val="28"/>
        </w:rPr>
        <w:t>8</w:t>
      </w:r>
      <w:r w:rsidRPr="00E01725">
        <w:rPr>
          <w:sz w:val="28"/>
        </w:rPr>
        <w:t>. Что нас объединяет?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>
        <w:rPr>
          <w:sz w:val="28"/>
        </w:rPr>
        <w:t>9</w:t>
      </w:r>
      <w:r w:rsidRPr="00E01725">
        <w:rPr>
          <w:sz w:val="28"/>
        </w:rPr>
        <w:t>. Что такое конфликт? Результаты конфликта.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>
        <w:rPr>
          <w:sz w:val="28"/>
        </w:rPr>
        <w:t>10</w:t>
      </w:r>
      <w:r w:rsidRPr="00E01725">
        <w:rPr>
          <w:sz w:val="28"/>
        </w:rPr>
        <w:t>. Правила поведения при конфликте.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>
        <w:rPr>
          <w:sz w:val="28"/>
        </w:rPr>
        <w:t>11</w:t>
      </w:r>
      <w:r w:rsidRPr="00E01725">
        <w:rPr>
          <w:sz w:val="28"/>
        </w:rPr>
        <w:t>. Игра за столом. «Чем я особенен?» «Чем особенен одноклассник?»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>
        <w:rPr>
          <w:sz w:val="28"/>
        </w:rPr>
        <w:t>12</w:t>
      </w:r>
      <w:r w:rsidRPr="00E01725">
        <w:rPr>
          <w:sz w:val="28"/>
        </w:rPr>
        <w:t xml:space="preserve">. Давайте подумаем над правилами. </w:t>
      </w:r>
      <w:proofErr w:type="gramStart"/>
      <w:r w:rsidRPr="00E01725">
        <w:rPr>
          <w:sz w:val="28"/>
        </w:rPr>
        <w:t>Согласны, что толерантными мы будем, если…</w:t>
      </w:r>
      <w:proofErr w:type="gramEnd"/>
    </w:p>
    <w:p w:rsidR="00236C7F" w:rsidRPr="00E01725" w:rsidRDefault="00236C7F" w:rsidP="00236C7F">
      <w:pPr>
        <w:pStyle w:val="a7"/>
        <w:jc w:val="both"/>
        <w:rPr>
          <w:sz w:val="28"/>
        </w:rPr>
      </w:pPr>
      <w:r>
        <w:rPr>
          <w:sz w:val="28"/>
        </w:rPr>
        <w:t>13</w:t>
      </w:r>
      <w:r w:rsidRPr="00E01725">
        <w:rPr>
          <w:sz w:val="28"/>
        </w:rPr>
        <w:t>. </w:t>
      </w:r>
      <w:proofErr w:type="gramStart"/>
      <w:r w:rsidRPr="00E01725">
        <w:rPr>
          <w:sz w:val="28"/>
        </w:rPr>
        <w:t>Игра</w:t>
      </w:r>
      <w:proofErr w:type="gramEnd"/>
      <w:r w:rsidRPr="00E01725">
        <w:rPr>
          <w:sz w:val="28"/>
        </w:rPr>
        <w:t xml:space="preserve"> «Каким вы видите себя (рисунок, линия, цвет)? Монтаж картины на доске.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>
        <w:rPr>
          <w:sz w:val="28"/>
        </w:rPr>
        <w:t>14</w:t>
      </w:r>
      <w:r w:rsidRPr="00E01725">
        <w:rPr>
          <w:sz w:val="28"/>
        </w:rPr>
        <w:t>. Какие качества присущи толерантной личности? Зачем нужно быть толерантным? Трудно ли поставить себя на место другого человека и понять его переживания?</w:t>
      </w:r>
    </w:p>
    <w:p w:rsidR="00236C7F" w:rsidRPr="00E01725" w:rsidRDefault="00236C7F" w:rsidP="00236C7F">
      <w:pPr>
        <w:pStyle w:val="a7"/>
        <w:jc w:val="both"/>
        <w:rPr>
          <w:sz w:val="28"/>
        </w:rPr>
      </w:pPr>
      <w:r>
        <w:rPr>
          <w:sz w:val="28"/>
        </w:rPr>
        <w:t>15</w:t>
      </w:r>
      <w:r w:rsidRPr="00E01725">
        <w:rPr>
          <w:sz w:val="28"/>
        </w:rPr>
        <w:t>. Прощание.</w:t>
      </w:r>
    </w:p>
    <w:p w:rsidR="00236C7F" w:rsidRDefault="00236C7F" w:rsidP="00236C7F">
      <w:pPr>
        <w:pStyle w:val="a7"/>
        <w:jc w:val="both"/>
      </w:pPr>
      <w:hyperlink r:id="rId4" w:history="1"/>
      <w:r>
        <w:t xml:space="preserve"> </w:t>
      </w:r>
    </w:p>
    <w:p w:rsidR="00236C7F" w:rsidRDefault="00236C7F" w:rsidP="00236C7F">
      <w:pPr>
        <w:pStyle w:val="a7"/>
        <w:jc w:val="center"/>
        <w:rPr>
          <w:rStyle w:val="a4"/>
        </w:rPr>
      </w:pPr>
    </w:p>
    <w:p w:rsidR="00236C7F" w:rsidRDefault="00236C7F" w:rsidP="00236C7F">
      <w:pPr>
        <w:pStyle w:val="a7"/>
        <w:jc w:val="center"/>
        <w:rPr>
          <w:rStyle w:val="a4"/>
        </w:rPr>
      </w:pPr>
    </w:p>
    <w:p w:rsidR="00236C7F" w:rsidRDefault="00236C7F" w:rsidP="00236C7F">
      <w:pPr>
        <w:pStyle w:val="a7"/>
        <w:rPr>
          <w:rStyle w:val="a4"/>
        </w:rPr>
      </w:pPr>
    </w:p>
    <w:p w:rsidR="00236C7F" w:rsidRDefault="00236C7F" w:rsidP="00236C7F">
      <w:pPr>
        <w:pStyle w:val="a7"/>
        <w:jc w:val="both"/>
        <w:rPr>
          <w:rStyle w:val="a4"/>
          <w:sz w:val="28"/>
          <w:szCs w:val="28"/>
        </w:rPr>
      </w:pP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4"/>
          <w:sz w:val="28"/>
          <w:szCs w:val="28"/>
        </w:rPr>
        <w:lastRenderedPageBreak/>
        <w:t>1. Приветствие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Я рада всех вас приветствовать! Чтобы наше общение удалось – приготовьте хорошее настроение, желание высказаться, позитивный настрой друг к другу.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 Притча «Ладная»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Класс – это маленькая семья. И хотелось бы, чтобы в нашей семье царил покой, мир, уважение и взаимопонимание. Что же для этого нужно. Прослушайте притчу, и вы всё поймёте.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«Жила-была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 на свете. Но дело в том, что была эта семья особая – мир и лад царили в этой семье. Ни ссор, ни ругани, ни, Боже упаси, драк и раздоров. Дошел слух об этой семье до самого владыки государства.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семейства: расскажи, мол, как ты добиваешься такого согласия и мира в твоей семье. Тот взял лист бумаги и стал что-то писать. Писал долго,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Любовь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Прощение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Терпение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И в конце листа: 100 раз любовь, 100 раз прощение, 100 раз терпение. Прочёл владыка, почесал за ухом и спросил: «И всё?». «Да, – ответил старик, – это и есть основа жизни всякой хорошей семьи. И мира тоже».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Обсуждение притчи.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4"/>
          <w:sz w:val="28"/>
          <w:szCs w:val="28"/>
        </w:rPr>
        <w:t xml:space="preserve">3. Что такое толерантность? </w:t>
      </w:r>
      <w:r>
        <w:rPr>
          <w:rStyle w:val="a4"/>
          <w:sz w:val="28"/>
          <w:szCs w:val="28"/>
        </w:rPr>
        <w:t xml:space="preserve"> 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Толерантность – терпимость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4"/>
          <w:sz w:val="28"/>
          <w:szCs w:val="28"/>
        </w:rPr>
        <w:t xml:space="preserve">4. История происхождения понятия толерантность </w:t>
      </w:r>
      <w:r>
        <w:rPr>
          <w:rStyle w:val="a4"/>
          <w:sz w:val="28"/>
          <w:szCs w:val="28"/>
        </w:rPr>
        <w:t xml:space="preserve"> 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4"/>
          <w:sz w:val="28"/>
          <w:szCs w:val="28"/>
        </w:rPr>
        <w:t>5. Праздник толерантности – 16 ноября.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Pr="00E01725">
        <w:rPr>
          <w:rStyle w:val="a4"/>
          <w:sz w:val="28"/>
          <w:szCs w:val="28"/>
        </w:rPr>
        <w:t xml:space="preserve">. Сказка «Мудрецы и слон» </w:t>
      </w:r>
      <w:r>
        <w:rPr>
          <w:rStyle w:val="a4"/>
          <w:sz w:val="28"/>
          <w:szCs w:val="28"/>
        </w:rPr>
        <w:t xml:space="preserve"> 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«Давным-давно в маленьком городке жили-были 6 слепых мудрецов. Однажды в город привели слона. И захотели они его увидеть. Но как?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lastRenderedPageBreak/>
        <w:t>– Я знаю, – сказал одни мудрец, – мы ощупаем его.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Хорошая идея, – сказали другие, – тогда мы будем знать, какой он.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Итак, 6 человек пошли смотреть слона. Первый ощупал большое плоское ухо, оно медленно двигалось вперед и назад.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Слон похож на веер, – закричал первый мудрец.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Второй потрогал ноги слова.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Он похож на дерево, – воскликнул он.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Вы оба неправы, – сказал третий, он похож на верёвку. Он ощупывал хвост.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Слон похож на копьё! – закричал четвёртый.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Нет, нет, – закричал пятый, – слон как высокая стена!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Он говорил так, ощупывая бок слона.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Шестой мудрец дёргал слоновий хобот. «Вы все неправы, – сказал он, – слон похож на змею!»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Нет, на верёвку.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На змею!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Стена!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Вы ошибаетесь!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– Нет, я прав!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3"/>
          <w:sz w:val="28"/>
          <w:szCs w:val="28"/>
        </w:rPr>
        <w:t>Шестеро слепых мудрецов кричали друг на друга целый час. Но они так и не узнали, как выглядит слон.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О чём эта сказка? Почему они так и не узнали, какой слон?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У каждого человека есть свое мнение на происходящее вокруг. Одну и ту же вещь или ситуацию все видят по-разному.</w:t>
      </w:r>
    </w:p>
    <w:p w:rsidR="00236C7F" w:rsidRDefault="00236C7F" w:rsidP="00236C7F">
      <w:pPr>
        <w:pStyle w:val="a7"/>
        <w:jc w:val="both"/>
        <w:rPr>
          <w:rStyle w:val="a4"/>
          <w:sz w:val="28"/>
          <w:szCs w:val="28"/>
        </w:rPr>
      </w:pPr>
    </w:p>
    <w:p w:rsidR="00236C7F" w:rsidRDefault="00236C7F" w:rsidP="00236C7F">
      <w:pPr>
        <w:pStyle w:val="a7"/>
        <w:jc w:val="both"/>
        <w:rPr>
          <w:rStyle w:val="a4"/>
          <w:sz w:val="28"/>
          <w:szCs w:val="28"/>
        </w:rPr>
      </w:pPr>
    </w:p>
    <w:p w:rsidR="00236C7F" w:rsidRDefault="00236C7F" w:rsidP="00236C7F">
      <w:pPr>
        <w:pStyle w:val="a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Pr="00E01725">
        <w:rPr>
          <w:rStyle w:val="a4"/>
          <w:sz w:val="28"/>
          <w:szCs w:val="28"/>
        </w:rPr>
        <w:t xml:space="preserve">. Игра «Подойдите, у кого….». Но в чём же мы похожи? </w:t>
      </w:r>
      <w:r>
        <w:rPr>
          <w:rStyle w:val="a4"/>
          <w:sz w:val="28"/>
          <w:szCs w:val="28"/>
        </w:rPr>
        <w:t xml:space="preserve"> </w:t>
      </w:r>
      <w:r w:rsidRPr="00E0172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lastRenderedPageBreak/>
        <w:t>– русый цвет волос;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– родился зимой;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– в имени есть буква</w:t>
      </w:r>
      <w:proofErr w:type="gramStart"/>
      <w:r w:rsidRPr="00E01725">
        <w:rPr>
          <w:sz w:val="28"/>
          <w:szCs w:val="28"/>
        </w:rPr>
        <w:t xml:space="preserve"> А</w:t>
      </w:r>
      <w:proofErr w:type="gramEnd"/>
      <w:r w:rsidRPr="00E01725">
        <w:rPr>
          <w:sz w:val="28"/>
          <w:szCs w:val="28"/>
        </w:rPr>
        <w:t>;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– любит мороженое (и т.д.).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E01725">
        <w:rPr>
          <w:rStyle w:val="a4"/>
          <w:sz w:val="28"/>
          <w:szCs w:val="28"/>
        </w:rPr>
        <w:t>. Что нас объединяет?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 xml:space="preserve">Земля – Россия – </w:t>
      </w:r>
      <w:r>
        <w:rPr>
          <w:sz w:val="28"/>
          <w:szCs w:val="28"/>
        </w:rPr>
        <w:t xml:space="preserve">Саратовская область – </w:t>
      </w:r>
      <w:proofErr w:type="spellStart"/>
      <w:r>
        <w:rPr>
          <w:sz w:val="28"/>
          <w:szCs w:val="28"/>
        </w:rPr>
        <w:t>Духовницкий</w:t>
      </w:r>
      <w:proofErr w:type="spellEnd"/>
      <w:r>
        <w:rPr>
          <w:sz w:val="28"/>
          <w:szCs w:val="28"/>
        </w:rPr>
        <w:t xml:space="preserve"> район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овозахаркино</w:t>
      </w:r>
      <w:proofErr w:type="spellEnd"/>
      <w:r>
        <w:rPr>
          <w:sz w:val="28"/>
          <w:szCs w:val="28"/>
        </w:rPr>
        <w:t xml:space="preserve"> школа </w:t>
      </w:r>
      <w:r w:rsidRPr="00E0172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 </w:t>
      </w:r>
      <w:r w:rsidRPr="00E01725">
        <w:rPr>
          <w:sz w:val="28"/>
          <w:szCs w:val="28"/>
        </w:rPr>
        <w:t>класс.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Pr="00E01725">
        <w:rPr>
          <w:rStyle w:val="a4"/>
          <w:sz w:val="28"/>
          <w:szCs w:val="28"/>
        </w:rPr>
        <w:t xml:space="preserve">. Что такое конфликт? Результаты конфликта </w:t>
      </w:r>
      <w:r>
        <w:rPr>
          <w:rStyle w:val="a4"/>
          <w:sz w:val="28"/>
          <w:szCs w:val="28"/>
        </w:rPr>
        <w:t xml:space="preserve"> 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Pr="00E01725">
        <w:rPr>
          <w:rStyle w:val="a4"/>
          <w:sz w:val="28"/>
          <w:szCs w:val="28"/>
        </w:rPr>
        <w:t>. Правила поведения при конфликте.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11</w:t>
      </w:r>
      <w:r w:rsidRPr="00E01725">
        <w:rPr>
          <w:rStyle w:val="a4"/>
          <w:sz w:val="28"/>
          <w:szCs w:val="28"/>
        </w:rPr>
        <w:t>. Игра за столом. «Чем я особенен?» «Чем особенен одноклассник?»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Ученикам раздаются листы бумаги и ручка. Задаётся вопрос: «Чем вы интересны одноклассникам». Даётся время на размышления. Обсуждение. Либо вариант: «Мне интересен одноклассник тем, что…..». Затем зачитывается без называния фамилий, а класс пытается угадать, о ком идёт речь.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12</w:t>
      </w:r>
      <w:r w:rsidRPr="00E01725">
        <w:rPr>
          <w:rStyle w:val="a4"/>
          <w:sz w:val="28"/>
          <w:szCs w:val="28"/>
        </w:rPr>
        <w:t>. Давайте подумаем над правилами. Согласны, что толерантными мы будем, если… (идут правила) в виде дерева.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Дети самостоятельно формулируют и записывают на листочках в виде листьев дерева правила, а потом крепят на изображение дерева, размещённое на доске.</w:t>
      </w:r>
    </w:p>
    <w:p w:rsidR="00236C7F" w:rsidRDefault="00236C7F" w:rsidP="00236C7F">
      <w:pPr>
        <w:pStyle w:val="a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13</w:t>
      </w:r>
      <w:r w:rsidRPr="00E01725">
        <w:rPr>
          <w:rStyle w:val="a4"/>
          <w:sz w:val="28"/>
          <w:szCs w:val="28"/>
        </w:rPr>
        <w:t>. </w:t>
      </w:r>
      <w:proofErr w:type="gramStart"/>
      <w:r w:rsidRPr="00E01725">
        <w:rPr>
          <w:rStyle w:val="a4"/>
          <w:sz w:val="28"/>
          <w:szCs w:val="28"/>
        </w:rPr>
        <w:t>Игра</w:t>
      </w:r>
      <w:proofErr w:type="gramEnd"/>
      <w:r w:rsidRPr="00E01725">
        <w:rPr>
          <w:rStyle w:val="a4"/>
          <w:sz w:val="28"/>
          <w:szCs w:val="28"/>
        </w:rPr>
        <w:t xml:space="preserve"> «Каким вы видите себя» (рисунок, линия, цвет)? 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Ученики рисуют себя в виде любого изображения, а потом крепят на доске.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rStyle w:val="a4"/>
          <w:sz w:val="28"/>
          <w:szCs w:val="28"/>
        </w:rPr>
        <w:t xml:space="preserve">15. Вопросы для обсуждения: </w:t>
      </w:r>
      <w:r w:rsidRPr="00E01725">
        <w:rPr>
          <w:sz w:val="28"/>
          <w:szCs w:val="28"/>
        </w:rPr>
        <w:t>Какие качества присущи толерантной личности? Зачем нужно быть толерантным? Трудно ли поставить себя на место другого человека и понять его переживания?</w:t>
      </w:r>
    </w:p>
    <w:p w:rsidR="00236C7F" w:rsidRPr="00E01725" w:rsidRDefault="00236C7F" w:rsidP="00236C7F">
      <w:pPr>
        <w:pStyle w:val="a7"/>
        <w:jc w:val="both"/>
        <w:rPr>
          <w:sz w:val="28"/>
          <w:szCs w:val="28"/>
        </w:rPr>
      </w:pPr>
      <w:r w:rsidRPr="00E01725">
        <w:rPr>
          <w:sz w:val="28"/>
          <w:szCs w:val="28"/>
        </w:rPr>
        <w:t> Сегодня мы с вами задумались над проблемой толерантности. Посмотрите в себя и ответьте на вопрос – я толерантная личность? Если ответ будет отрицательным – подумайте, что же нужно сделать, чтобы измениться. И тогда поверьте – Ваша жизнь обязательно станет лучше! Успеха!!</w:t>
      </w:r>
    </w:p>
    <w:p w:rsidR="00236C7F" w:rsidRPr="00E01725" w:rsidRDefault="00236C7F" w:rsidP="00236C7F">
      <w:pPr>
        <w:pStyle w:val="a5"/>
        <w:rPr>
          <w:szCs w:val="28"/>
          <w:lang w:val="ru-RU"/>
        </w:rPr>
      </w:pPr>
    </w:p>
    <w:p w:rsidR="00236C7F" w:rsidRPr="00E01725" w:rsidRDefault="00236C7F" w:rsidP="00236C7F">
      <w:pPr>
        <w:pStyle w:val="a5"/>
        <w:rPr>
          <w:szCs w:val="28"/>
          <w:lang w:val="ru-RU"/>
        </w:rPr>
      </w:pPr>
    </w:p>
    <w:p w:rsidR="00236C7F" w:rsidRPr="00E01725" w:rsidRDefault="00236C7F" w:rsidP="00236C7F">
      <w:pPr>
        <w:pStyle w:val="a5"/>
        <w:rPr>
          <w:szCs w:val="28"/>
          <w:lang w:val="ru-RU"/>
        </w:rPr>
      </w:pPr>
    </w:p>
    <w:p w:rsidR="005A452C" w:rsidRDefault="005A452C"/>
    <w:sectPr w:rsidR="005A452C" w:rsidSect="00236C7F">
      <w:pgSz w:w="11906" w:h="16838"/>
      <w:pgMar w:top="709" w:right="991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7F"/>
    <w:rsid w:val="00236C7F"/>
    <w:rsid w:val="005A452C"/>
    <w:rsid w:val="006A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2C"/>
  </w:style>
  <w:style w:type="paragraph" w:styleId="1">
    <w:name w:val="heading 1"/>
    <w:basedOn w:val="a"/>
    <w:next w:val="a"/>
    <w:link w:val="10"/>
    <w:qFormat/>
    <w:rsid w:val="00236C7F"/>
    <w:pPr>
      <w:keepNext/>
      <w:spacing w:before="100" w:after="10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C7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3">
    <w:name w:val="Emphasis"/>
    <w:basedOn w:val="a0"/>
    <w:uiPriority w:val="20"/>
    <w:qFormat/>
    <w:rsid w:val="00236C7F"/>
    <w:rPr>
      <w:i/>
      <w:iCs/>
    </w:rPr>
  </w:style>
  <w:style w:type="character" w:styleId="a4">
    <w:name w:val="Strong"/>
    <w:basedOn w:val="a0"/>
    <w:uiPriority w:val="22"/>
    <w:qFormat/>
    <w:rsid w:val="00236C7F"/>
    <w:rPr>
      <w:b/>
      <w:bCs/>
    </w:rPr>
  </w:style>
  <w:style w:type="paragraph" w:styleId="a5">
    <w:name w:val="Body Text Indent"/>
    <w:basedOn w:val="a"/>
    <w:link w:val="a6"/>
    <w:semiHidden/>
    <w:rsid w:val="00236C7F"/>
    <w:pPr>
      <w:spacing w:before="100" w:after="10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236C7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23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.nios.ru/files/027/klasgas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2015-12-11T09:52:00Z</dcterms:created>
  <dcterms:modified xsi:type="dcterms:W3CDTF">2015-12-11T09:52:00Z</dcterms:modified>
</cp:coreProperties>
</file>